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EC0F57">
        <w:rPr>
          <w:rFonts w:ascii="Times New Roman" w:hAnsi="Times New Roman"/>
          <w:sz w:val="28"/>
          <w:szCs w:val="28"/>
          <w:lang w:val="uk-UA"/>
        </w:rPr>
        <w:t>Мурманська, 5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фактом виявлення 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металевих конструкцій</w:t>
      </w:r>
      <w:r w:rsidR="00EC0F5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C0F57">
        <w:rPr>
          <w:rFonts w:ascii="Times New Roman" w:hAnsi="Times New Roman"/>
          <w:sz w:val="28"/>
          <w:szCs w:val="28"/>
          <w:lang w:val="uk-UA"/>
        </w:rPr>
        <w:t>юніпаркерів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, які використовуються для паркування автомобілів, встановлених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: вул</w:t>
      </w:r>
      <w:r w:rsidR="00FC00D9">
        <w:rPr>
          <w:rFonts w:ascii="Times New Roman" w:hAnsi="Times New Roman"/>
          <w:sz w:val="28"/>
          <w:szCs w:val="28"/>
          <w:lang w:val="uk-UA"/>
        </w:rPr>
        <w:t>.</w:t>
      </w:r>
      <w:r w:rsidR="00EC0F57">
        <w:rPr>
          <w:rFonts w:ascii="Times New Roman" w:hAnsi="Times New Roman"/>
          <w:sz w:val="28"/>
          <w:szCs w:val="28"/>
          <w:lang w:val="uk-UA"/>
        </w:rPr>
        <w:t> Мурманська, 5</w:t>
      </w:r>
      <w:r w:rsidR="00FC00D9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313FD4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 xml:space="preserve">та їх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E4753E">
        <w:rPr>
          <w:rFonts w:ascii="Times New Roman" w:hAnsi="Times New Roman"/>
          <w:sz w:val="28"/>
          <w:szCs w:val="28"/>
          <w:lang w:val="uk-UA"/>
        </w:rPr>
        <w:t>конструкцій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951A3C">
        <w:rPr>
          <w:rFonts w:ascii="Times New Roman" w:hAnsi="Times New Roman"/>
          <w:sz w:val="28"/>
          <w:szCs w:val="28"/>
          <w:lang w:val="uk-UA"/>
        </w:rPr>
        <w:t>яться дані споруди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C96B6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683FA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565F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</w:t>
      </w:r>
      <w:r w:rsidR="00351CC6">
        <w:rPr>
          <w:rFonts w:ascii="Times New Roman" w:hAnsi="Times New Roman"/>
          <w:sz w:val="28"/>
          <w:szCs w:val="28"/>
          <w:lang w:val="uk-UA"/>
        </w:rPr>
        <w:t>/власники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0565F7">
        <w:rPr>
          <w:rFonts w:ascii="Times New Roman" w:hAnsi="Times New Roman"/>
          <w:sz w:val="28"/>
          <w:szCs w:val="28"/>
          <w:lang w:val="uk-UA"/>
        </w:rPr>
        <w:t>них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0565F7">
        <w:rPr>
          <w:rFonts w:ascii="Times New Roman" w:hAnsi="Times New Roman"/>
          <w:sz w:val="28"/>
          <w:szCs w:val="28"/>
          <w:lang w:val="uk-UA"/>
        </w:rPr>
        <w:t>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ться на зберіганні, Комісія надає заявнику</w:t>
      </w:r>
      <w:r w:rsidR="00351CC6">
        <w:rPr>
          <w:rFonts w:ascii="Times New Roman" w:hAnsi="Times New Roman"/>
          <w:sz w:val="28"/>
          <w:szCs w:val="28"/>
          <w:lang w:val="uk-UA"/>
        </w:rPr>
        <w:t>/заявникам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lastRenderedPageBreak/>
        <w:t>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0565F7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 xml:space="preserve">і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B31FC0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31FC0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31FC0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AE4276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AE4276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955D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138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3955DC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3955DC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3D6C6C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EC0F57" w:rsidRPr="00EC0F57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3624"/>
    <w:rsid w:val="003955DC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6688F"/>
    <w:rsid w:val="00DB3B19"/>
    <w:rsid w:val="00DC552A"/>
    <w:rsid w:val="00DD0C7B"/>
    <w:rsid w:val="00DF6644"/>
    <w:rsid w:val="00E03C44"/>
    <w:rsid w:val="00E240B4"/>
    <w:rsid w:val="00E4753E"/>
    <w:rsid w:val="00E604DE"/>
    <w:rsid w:val="00E63591"/>
    <w:rsid w:val="00E8170F"/>
    <w:rsid w:val="00E81B0E"/>
    <w:rsid w:val="00EA44C9"/>
    <w:rsid w:val="00EB6F34"/>
    <w:rsid w:val="00EC0F57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C00D9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4DEC0-310A-4D76-8ACC-AE95F585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1947</Words>
  <Characters>11102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2020-02-19T09:02:00Z</cp:lastPrinted>
  <dcterms:created xsi:type="dcterms:W3CDTF">2020-01-21T07:43:00Z</dcterms:created>
  <dcterms:modified xsi:type="dcterms:W3CDTF">2020-10-21T09:30:00Z</dcterms:modified>
</cp:coreProperties>
</file>